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2D" w:rsidRPr="00A434B5" w:rsidRDefault="00B6372D" w:rsidP="00B63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 w:rsidR="00DA17AB">
        <w:rPr>
          <w:rFonts w:ascii="Verdana" w:hAnsi="Verdana"/>
          <w:sz w:val="44"/>
          <w:szCs w:val="44"/>
        </w:rPr>
        <w:t xml:space="preserve"> (18</w:t>
      </w:r>
      <w:bookmarkStart w:id="0" w:name="_GoBack"/>
      <w:bookmarkEnd w:id="0"/>
      <w:r>
        <w:rPr>
          <w:rFonts w:ascii="Verdana" w:hAnsi="Verdana"/>
          <w:sz w:val="44"/>
          <w:szCs w:val="44"/>
        </w:rPr>
        <w:t>)</w:t>
      </w:r>
    </w:p>
    <w:p w:rsidR="00B6372D" w:rsidRPr="00A434B5" w:rsidRDefault="00B6372D" w:rsidP="00B6372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Nous continuons avec des expressions originales à découvrir derrière ces définitions détournées.</w:t>
      </w:r>
    </w:p>
    <w:p w:rsidR="00B6372D" w:rsidRPr="00A434B5" w:rsidRDefault="00B6372D" w:rsidP="00B6372D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>
        <w:rPr>
          <w:rFonts w:ascii="Verdana" w:hAnsi="Verdana"/>
          <w:sz w:val="32"/>
          <w:szCs w:val="32"/>
        </w:rPr>
        <w:t xml:space="preserve"> ou colette.golinvaux@eqla.be</w:t>
      </w:r>
    </w:p>
    <w:p w:rsidR="00B6372D" w:rsidRDefault="00B6372D" w:rsidP="00B6372D">
      <w:pPr>
        <w:spacing w:line="240" w:lineRule="auto"/>
        <w:rPr>
          <w:rFonts w:ascii="Verdana" w:hAnsi="Verdana"/>
          <w:sz w:val="32"/>
          <w:szCs w:val="32"/>
        </w:rPr>
      </w:pPr>
    </w:p>
    <w:p w:rsidR="00B6372D" w:rsidRPr="005260E3" w:rsidRDefault="005260E3" w:rsidP="005260E3">
      <w:pPr>
        <w:pStyle w:val="Paragraphedeliste"/>
        <w:numPr>
          <w:ilvl w:val="0"/>
          <w:numId w:val="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Descendre de ses petits ânes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5260E3" w:rsidRDefault="005260E3" w:rsidP="005260E3">
      <w:pPr>
        <w:pStyle w:val="Paragraphedeliste"/>
        <w:numPr>
          <w:ilvl w:val="0"/>
          <w:numId w:val="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Le grand panneau 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CA076C" w:rsidRDefault="005260E3" w:rsidP="005260E3">
      <w:pPr>
        <w:pStyle w:val="Paragraphedeliste"/>
        <w:numPr>
          <w:ilvl w:val="0"/>
          <w:numId w:val="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Se trouver près de ses baskets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5260E3" w:rsidP="005260E3">
      <w:pPr>
        <w:pStyle w:val="Paragraphedeliste"/>
        <w:numPr>
          <w:ilvl w:val="0"/>
          <w:numId w:val="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Balancer du vinaigre sous l’eau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36761D" w:rsidP="005260E3">
      <w:pPr>
        <w:pStyle w:val="Paragraphedeliste"/>
        <w:numPr>
          <w:ilvl w:val="0"/>
          <w:numId w:val="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Se lâcher à </w:t>
      </w:r>
      <w:r w:rsidR="001F4F18">
        <w:rPr>
          <w:rFonts w:ascii="Verdana" w:hAnsi="Verdana"/>
          <w:sz w:val="32"/>
          <w:szCs w:val="32"/>
        </w:rPr>
        <w:t>cœur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36761D" w:rsidP="005260E3">
      <w:pPr>
        <w:pStyle w:val="Paragraphedeliste"/>
        <w:numPr>
          <w:ilvl w:val="0"/>
          <w:numId w:val="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Les cordes de la profession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Default="0036761D" w:rsidP="005260E3">
      <w:pPr>
        <w:pStyle w:val="Paragraphedeliste"/>
        <w:numPr>
          <w:ilvl w:val="0"/>
          <w:numId w:val="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Flinguer </w:t>
      </w:r>
      <w:r w:rsidR="001F4F18">
        <w:rPr>
          <w:rFonts w:ascii="Verdana" w:hAnsi="Verdana"/>
          <w:sz w:val="32"/>
          <w:szCs w:val="32"/>
        </w:rPr>
        <w:t>le chapon</w:t>
      </w:r>
      <w:r>
        <w:rPr>
          <w:rFonts w:ascii="Verdana" w:hAnsi="Verdana"/>
          <w:sz w:val="32"/>
          <w:szCs w:val="32"/>
        </w:rPr>
        <w:t xml:space="preserve"> aux embryons de vermeil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36761D" w:rsidP="005260E3">
      <w:pPr>
        <w:pStyle w:val="Paragraphedeliste"/>
        <w:numPr>
          <w:ilvl w:val="0"/>
          <w:numId w:val="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Briser le platane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36761D" w:rsidP="005260E3">
      <w:pPr>
        <w:pStyle w:val="Paragraphedeliste"/>
        <w:numPr>
          <w:ilvl w:val="0"/>
          <w:numId w:val="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Entrer dans mes charnières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1F4F18" w:rsidP="005260E3">
      <w:pPr>
        <w:pStyle w:val="Paragraphedeliste"/>
        <w:numPr>
          <w:ilvl w:val="0"/>
          <w:numId w:val="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Recevoir plan noir</w:t>
      </w:r>
    </w:p>
    <w:p w:rsidR="00115B95" w:rsidRDefault="00115B95"/>
    <w:sectPr w:rsidR="00115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2DB8"/>
    <w:multiLevelType w:val="hybridMultilevel"/>
    <w:tmpl w:val="0D3E72B6"/>
    <w:lvl w:ilvl="0" w:tplc="C3EE0AA8">
      <w:start w:val="15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93251"/>
    <w:multiLevelType w:val="hybridMultilevel"/>
    <w:tmpl w:val="261C4E28"/>
    <w:lvl w:ilvl="0" w:tplc="71FC4734">
      <w:start w:val="14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10EA0"/>
    <w:multiLevelType w:val="hybridMultilevel"/>
    <w:tmpl w:val="BDE8241A"/>
    <w:lvl w:ilvl="0" w:tplc="6CAA1750">
      <w:start w:val="17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31E1C"/>
    <w:multiLevelType w:val="hybridMultilevel"/>
    <w:tmpl w:val="84E4BA14"/>
    <w:lvl w:ilvl="0" w:tplc="A5BA51AC">
      <w:start w:val="16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2D"/>
    <w:rsid w:val="00115B95"/>
    <w:rsid w:val="001F4F18"/>
    <w:rsid w:val="0036761D"/>
    <w:rsid w:val="005260E3"/>
    <w:rsid w:val="00B6372D"/>
    <w:rsid w:val="00DA17AB"/>
    <w:rsid w:val="00E3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3DEE3-544B-4D58-A960-541F7985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7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372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63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5</cp:revision>
  <dcterms:created xsi:type="dcterms:W3CDTF">2021-02-26T10:57:00Z</dcterms:created>
  <dcterms:modified xsi:type="dcterms:W3CDTF">2021-04-02T09:33:00Z</dcterms:modified>
</cp:coreProperties>
</file>